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中国联合国采购促进会标准与认定委员会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委员登记表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380"/>
        <w:gridCol w:w="731"/>
        <w:gridCol w:w="165"/>
        <w:gridCol w:w="709"/>
        <w:gridCol w:w="1134"/>
        <w:gridCol w:w="1275"/>
        <w:gridCol w:w="2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性 </w:t>
            </w:r>
            <w:r>
              <w:rPr>
                <w:rFonts w:ascii="方正仿宋简体" w:hAnsi="宋体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Cs w:val="21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ind w:firstLine="48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参加中国联合国采购促进会标准与认定委员会时间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spacing w:line="460" w:lineRule="exact"/>
              <w:ind w:right="33" w:firstLine="2520" w:firstLineChars="12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  <w:r>
              <w:rPr>
                <w:rFonts w:ascii="方正仿宋简体" w:hAnsi="宋体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年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 月                                          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职 </w:t>
            </w:r>
            <w:r>
              <w:rPr>
                <w:rFonts w:ascii="方正仿宋简体" w:hAnsi="宋体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Cs w:val="21"/>
              </w:rPr>
              <w:t>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固定电话</w:t>
            </w:r>
          </w:p>
        </w:tc>
        <w:tc>
          <w:tcPr>
            <w:tcW w:w="184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传 </w:t>
            </w:r>
            <w:r>
              <w:rPr>
                <w:rFonts w:ascii="方正仿宋简体" w:hAnsi="宋体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Cs w:val="21"/>
              </w:rPr>
              <w:t>真</w:t>
            </w:r>
          </w:p>
        </w:tc>
        <w:tc>
          <w:tcPr>
            <w:tcW w:w="212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5" w:type="dxa"/>
            <w:tcBorders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12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  月</w:t>
            </w:r>
          </w:p>
        </w:tc>
        <w:tc>
          <w:tcPr>
            <w:tcW w:w="73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学 </w:t>
            </w:r>
            <w:r>
              <w:rPr>
                <w:rFonts w:ascii="方正仿宋简体" w:hAnsi="宋体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Cs w:val="21"/>
              </w:rPr>
              <w:t>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外语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1. 英语 □  2. 法语 □  3. 德语 □  4. 日语 □  5. 俄语 □  6. 其他</w:t>
            </w:r>
            <w:r>
              <w:rPr>
                <w:rFonts w:hint="eastAsia" w:ascii="方正仿宋简体" w:hAnsi="宋体" w:eastAsia="方正仿宋简体"/>
                <w:szCs w:val="21"/>
                <w:u w:val="single"/>
              </w:rPr>
              <w:t xml:space="preserve"> </w:t>
            </w:r>
            <w:r>
              <w:rPr>
                <w:rFonts w:ascii="方正仿宋简体" w:hAnsi="宋体" w:eastAsia="方正仿宋简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外语熟练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程度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(  )英语  (  )法语  (  )德语  (  )日语 (  )俄语 (  )其他</w:t>
            </w:r>
            <w:r>
              <w:rPr>
                <w:rFonts w:hint="eastAsia" w:ascii="方正仿宋简体" w:hAnsi="宋体" w:eastAsia="方正仿宋简体"/>
                <w:szCs w:val="21"/>
                <w:u w:val="single"/>
              </w:rPr>
              <w:t xml:space="preserve"> </w:t>
            </w:r>
            <w:r>
              <w:rPr>
                <w:rFonts w:ascii="方正仿宋简体" w:hAnsi="宋体" w:eastAsia="方正仿宋简体"/>
                <w:szCs w:val="21"/>
                <w:u w:val="single"/>
              </w:rPr>
              <w:t xml:space="preserve">        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专业特长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标准制修订情况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专利、软著、著作、学术论文等情况</w:t>
            </w:r>
          </w:p>
        </w:tc>
        <w:tc>
          <w:tcPr>
            <w:tcW w:w="8222" w:type="dxa"/>
            <w:gridSpan w:val="9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参加相关组织及担任职务情况</w:t>
            </w:r>
          </w:p>
        </w:tc>
        <w:tc>
          <w:tcPr>
            <w:tcW w:w="8222" w:type="dxa"/>
            <w:gridSpan w:val="9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获得奖励、奖章情况</w:t>
            </w:r>
          </w:p>
        </w:tc>
        <w:tc>
          <w:tcPr>
            <w:tcW w:w="8222" w:type="dxa"/>
            <w:gridSpan w:val="9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8222" w:type="dxa"/>
            <w:gridSpan w:val="9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本人承诺提供的材料真实、准确，能积极参加中国联合国采购促进会标准与认定委员会相关活动，认真履行委员的各项职责和义务。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签字：</w:t>
            </w:r>
          </w:p>
          <w:p>
            <w:pPr>
              <w:spacing w:line="460" w:lineRule="exact"/>
              <w:ind w:firstLine="3990" w:firstLineChars="19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日期： </w:t>
            </w:r>
            <w:r>
              <w:rPr>
                <w:rFonts w:ascii="方正仿宋简体" w:hAnsi="宋体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年 </w:t>
            </w:r>
            <w:r>
              <w:rPr>
                <w:rFonts w:ascii="方正仿宋简体" w:hAnsi="宋体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月 </w:t>
            </w:r>
            <w:r>
              <w:rPr>
                <w:rFonts w:ascii="方正仿宋简体" w:hAnsi="宋体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Cs w:val="21"/>
              </w:rPr>
              <w:t>日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</w:tbl>
    <w:p>
      <w:pPr>
        <w:rPr>
          <w:rFonts w:ascii="方正仿宋简体" w:hAnsi="方正仿宋简体" w:eastAsia="方正仿宋简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B"/>
    <w:rsid w:val="00016653"/>
    <w:rsid w:val="001264CB"/>
    <w:rsid w:val="002138D1"/>
    <w:rsid w:val="002F51BD"/>
    <w:rsid w:val="00312E18"/>
    <w:rsid w:val="00391ACB"/>
    <w:rsid w:val="003D611F"/>
    <w:rsid w:val="00403B7D"/>
    <w:rsid w:val="004515E6"/>
    <w:rsid w:val="00465F39"/>
    <w:rsid w:val="00492782"/>
    <w:rsid w:val="004F0DE0"/>
    <w:rsid w:val="006A42D1"/>
    <w:rsid w:val="00783B98"/>
    <w:rsid w:val="00804CA2"/>
    <w:rsid w:val="008D1312"/>
    <w:rsid w:val="009129C9"/>
    <w:rsid w:val="009C364C"/>
    <w:rsid w:val="00A37875"/>
    <w:rsid w:val="00A81CDB"/>
    <w:rsid w:val="00AC0B8D"/>
    <w:rsid w:val="00C25401"/>
    <w:rsid w:val="00C647BE"/>
    <w:rsid w:val="00D93B53"/>
    <w:rsid w:val="00D97C1F"/>
    <w:rsid w:val="00E21294"/>
    <w:rsid w:val="00E73882"/>
    <w:rsid w:val="00EF31E3"/>
    <w:rsid w:val="00F707D5"/>
    <w:rsid w:val="0EA1326E"/>
    <w:rsid w:val="385172BD"/>
    <w:rsid w:val="3E4156F3"/>
    <w:rsid w:val="5EF72C6D"/>
    <w:rsid w:val="60CC763A"/>
    <w:rsid w:val="795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before="156"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156</TotalTime>
  <ScaleCrop>false</ScaleCrop>
  <LinksUpToDate>false</LinksUpToDate>
  <CharactersWithSpaces>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2022-02-22T07:34:00Z</dcterms:created>
  <dc:creator>隋媛</dc:creator>
  <cp:lastModifiedBy>Jy</cp:lastModifiedBy>
  <dcterms:modified xsi:type="dcterms:W3CDTF">2022-02-23T05:27:21Z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9D0CFDB6FC01479FAE15A0BCDA750326</vt:lpwstr>
  </property>
</Properties>
</file>